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6F7E" w:rsidRPr="00891BA5" w:rsidRDefault="00F86F7E" w:rsidP="00F86F7E">
      <w:pPr>
        <w:pStyle w:val="Nessunaspaziatura"/>
        <w:spacing w:line="360" w:lineRule="auto"/>
        <w:rPr>
          <w:rFonts w:ascii="Helvetica Neue" w:hAnsi="Helvetica Neue"/>
          <w:b/>
          <w:color w:val="C00000"/>
          <w:sz w:val="40"/>
          <w:szCs w:val="40"/>
        </w:rPr>
      </w:pPr>
      <w:bookmarkStart w:id="0" w:name="_Toc325381205"/>
      <w:r w:rsidRPr="00891BA5">
        <w:rPr>
          <w:rFonts w:ascii="Helvetica Neue" w:hAnsi="Helvetica Neue"/>
          <w:b/>
          <w:color w:val="C00000"/>
          <w:sz w:val="40"/>
          <w:szCs w:val="40"/>
        </w:rPr>
        <w:t>I metalli: gli utensili, i miti e le trasformazioni chimiche</w:t>
      </w:r>
    </w:p>
    <w:bookmarkEnd w:id="0"/>
    <w:p w:rsidR="00A54E11" w:rsidRPr="00F86F7E" w:rsidRDefault="00A54E11" w:rsidP="00F86F7E">
      <w:pPr>
        <w:autoSpaceDE w:val="0"/>
        <w:autoSpaceDN w:val="0"/>
        <w:adjustRightInd w:val="0"/>
        <w:spacing w:line="360" w:lineRule="auto"/>
        <w:rPr>
          <w:rFonts w:ascii="Helvetica Neue" w:hAnsi="Helvetica Neue"/>
          <w:b/>
          <w:bCs/>
          <w:color w:val="9DAA3F"/>
          <w:sz w:val="28"/>
          <w:szCs w:val="28"/>
        </w:rPr>
      </w:pPr>
      <w:r w:rsidRPr="00F86F7E">
        <w:rPr>
          <w:rFonts w:ascii="Helvetica Neue" w:hAnsi="Helvetica Neue"/>
          <w:b/>
          <w:bCs/>
          <w:color w:val="9DAA3F"/>
          <w:sz w:val="28"/>
          <w:szCs w:val="28"/>
        </w:rPr>
        <w:t>Peso specifico dei metalli</w:t>
      </w:r>
    </w:p>
    <w:p w:rsidR="00A54E11" w:rsidRPr="00A360D1" w:rsidRDefault="00A54E11" w:rsidP="00A54E11">
      <w:pPr>
        <w:spacing w:line="276" w:lineRule="auto"/>
        <w:jc w:val="center"/>
        <w:rPr>
          <w:rFonts w:ascii="Verdana" w:hAnsi="Verdana"/>
          <w:b/>
          <w:sz w:val="22"/>
          <w:szCs w:val="22"/>
        </w:rPr>
      </w:pPr>
    </w:p>
    <w:tbl>
      <w:tblPr>
        <w:tblW w:w="10393" w:type="dxa"/>
        <w:jc w:val="center"/>
        <w:tblCellSpacing w:w="15" w:type="dxa"/>
        <w:tblInd w:w="19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2" w:type="dxa"/>
          <w:left w:w="142" w:type="dxa"/>
          <w:bottom w:w="142" w:type="dxa"/>
          <w:right w:w="142" w:type="dxa"/>
        </w:tblCellMar>
        <w:tblLook w:val="04A0"/>
      </w:tblPr>
      <w:tblGrid>
        <w:gridCol w:w="2598"/>
        <w:gridCol w:w="2598"/>
        <w:gridCol w:w="2598"/>
        <w:gridCol w:w="2599"/>
      </w:tblGrid>
      <w:tr w:rsidR="00A54E11" w:rsidRPr="00017BE0" w:rsidTr="00AA7F3D">
        <w:trPr>
          <w:tblCellSpacing w:w="15" w:type="dxa"/>
          <w:jc w:val="center"/>
        </w:trPr>
        <w:tc>
          <w:tcPr>
            <w:tcW w:w="2553" w:type="dxa"/>
            <w:shd w:val="clear" w:color="auto" w:fill="76923C"/>
            <w:vAlign w:val="center"/>
            <w:hideMark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color w:val="D9D9D9"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bCs/>
                <w:color w:val="D9D9D9"/>
                <w:sz w:val="22"/>
                <w:szCs w:val="20"/>
              </w:rPr>
              <w:t>metallo</w:t>
            </w:r>
            <w:proofErr w:type="gramEnd"/>
          </w:p>
        </w:tc>
        <w:tc>
          <w:tcPr>
            <w:tcW w:w="2568" w:type="dxa"/>
            <w:shd w:val="clear" w:color="auto" w:fill="76923C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color w:val="D9D9D9"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bCs/>
                <w:color w:val="D9D9D9"/>
                <w:sz w:val="22"/>
                <w:szCs w:val="20"/>
              </w:rPr>
              <w:t>peso</w:t>
            </w:r>
            <w:proofErr w:type="gramEnd"/>
            <w:r w:rsidRPr="00017BE0">
              <w:rPr>
                <w:rFonts w:ascii="Arial" w:eastAsia="Times New Roman" w:hAnsi="Arial" w:cs="Arial"/>
                <w:b/>
                <w:bCs/>
                <w:color w:val="D9D9D9"/>
                <w:sz w:val="22"/>
                <w:szCs w:val="20"/>
              </w:rPr>
              <w:t xml:space="preserve"> </w:t>
            </w:r>
            <w:r w:rsidRPr="00017BE0">
              <w:rPr>
                <w:rFonts w:ascii="Arial" w:eastAsia="Times New Roman" w:hAnsi="Arial" w:cs="Arial"/>
                <w:b/>
                <w:color w:val="D9D9D9"/>
                <w:sz w:val="22"/>
                <w:szCs w:val="20"/>
              </w:rPr>
              <w:t>(kg/dm3)</w:t>
            </w:r>
          </w:p>
        </w:tc>
        <w:tc>
          <w:tcPr>
            <w:tcW w:w="2568" w:type="dxa"/>
            <w:shd w:val="clear" w:color="auto" w:fill="76923C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color w:val="D9D9D9"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bCs/>
                <w:color w:val="D9D9D9"/>
                <w:sz w:val="22"/>
                <w:szCs w:val="20"/>
              </w:rPr>
              <w:t>metallo</w:t>
            </w:r>
            <w:proofErr w:type="gramEnd"/>
          </w:p>
        </w:tc>
        <w:tc>
          <w:tcPr>
            <w:tcW w:w="2554" w:type="dxa"/>
            <w:shd w:val="clear" w:color="auto" w:fill="76923C"/>
            <w:vAlign w:val="center"/>
            <w:hideMark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color w:val="D9D9D9"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bCs/>
                <w:color w:val="D9D9D9"/>
                <w:sz w:val="22"/>
                <w:szCs w:val="20"/>
              </w:rPr>
              <w:t>peso</w:t>
            </w:r>
            <w:proofErr w:type="gramEnd"/>
            <w:r w:rsidRPr="00017BE0">
              <w:rPr>
                <w:rFonts w:ascii="Arial" w:eastAsia="Times New Roman" w:hAnsi="Arial" w:cs="Arial"/>
                <w:b/>
                <w:bCs/>
                <w:color w:val="D9D9D9"/>
                <w:sz w:val="22"/>
                <w:szCs w:val="20"/>
              </w:rPr>
              <w:t xml:space="preserve"> </w:t>
            </w:r>
            <w:r w:rsidRPr="00017BE0">
              <w:rPr>
                <w:rFonts w:ascii="Arial" w:eastAsia="Times New Roman" w:hAnsi="Arial" w:cs="Arial"/>
                <w:b/>
                <w:color w:val="D9D9D9"/>
                <w:sz w:val="22"/>
                <w:szCs w:val="20"/>
              </w:rPr>
              <w:t>(kg/dm3)</w:t>
            </w:r>
          </w:p>
        </w:tc>
      </w:tr>
      <w:tr w:rsidR="00A54E11" w:rsidRPr="00017BE0" w:rsidTr="00AA7F3D">
        <w:trPr>
          <w:tblCellSpacing w:w="15" w:type="dxa"/>
          <w:jc w:val="center"/>
        </w:trPr>
        <w:tc>
          <w:tcPr>
            <w:tcW w:w="2553" w:type="dxa"/>
            <w:shd w:val="clear" w:color="auto" w:fill="FFFFCC"/>
            <w:vAlign w:val="center"/>
            <w:hideMark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argento</w:t>
            </w:r>
            <w:proofErr w:type="gramEnd"/>
          </w:p>
        </w:tc>
        <w:tc>
          <w:tcPr>
            <w:tcW w:w="2568" w:type="dxa"/>
            <w:shd w:val="clear" w:color="auto" w:fill="FFFFCC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10.49</w:t>
            </w:r>
          </w:p>
        </w:tc>
        <w:tc>
          <w:tcPr>
            <w:tcW w:w="2568" w:type="dxa"/>
            <w:shd w:val="clear" w:color="auto" w:fill="FFFFCC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oro</w:t>
            </w:r>
            <w:proofErr w:type="gramEnd"/>
          </w:p>
        </w:tc>
        <w:tc>
          <w:tcPr>
            <w:tcW w:w="2554" w:type="dxa"/>
            <w:shd w:val="clear" w:color="auto" w:fill="FFFFCC"/>
            <w:vAlign w:val="center"/>
            <w:hideMark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19.25</w:t>
            </w:r>
          </w:p>
        </w:tc>
      </w:tr>
      <w:tr w:rsidR="00A54E11" w:rsidRPr="00017BE0" w:rsidTr="00AA7F3D">
        <w:trPr>
          <w:tblCellSpacing w:w="15" w:type="dxa"/>
          <w:jc w:val="center"/>
        </w:trPr>
        <w:tc>
          <w:tcPr>
            <w:tcW w:w="2553" w:type="dxa"/>
            <w:shd w:val="clear" w:color="auto" w:fill="E0E0E0"/>
            <w:vAlign w:val="center"/>
            <w:hideMark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stagno</w:t>
            </w:r>
            <w:proofErr w:type="gramEnd"/>
          </w:p>
        </w:tc>
        <w:tc>
          <w:tcPr>
            <w:tcW w:w="2568" w:type="dxa"/>
            <w:shd w:val="clear" w:color="auto" w:fill="E0E0E0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7.28</w:t>
            </w:r>
          </w:p>
        </w:tc>
        <w:tc>
          <w:tcPr>
            <w:tcW w:w="2568" w:type="dxa"/>
            <w:shd w:val="clear" w:color="auto" w:fill="E0E0E0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berillio</w:t>
            </w:r>
            <w:proofErr w:type="gramEnd"/>
          </w:p>
        </w:tc>
        <w:tc>
          <w:tcPr>
            <w:tcW w:w="2554" w:type="dxa"/>
            <w:shd w:val="clear" w:color="auto" w:fill="E0E0E0"/>
            <w:vAlign w:val="center"/>
            <w:hideMark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1.84</w:t>
            </w:r>
          </w:p>
        </w:tc>
      </w:tr>
      <w:tr w:rsidR="00A54E11" w:rsidRPr="00017BE0" w:rsidTr="00AA7F3D">
        <w:trPr>
          <w:tblCellSpacing w:w="15" w:type="dxa"/>
          <w:jc w:val="center"/>
        </w:trPr>
        <w:tc>
          <w:tcPr>
            <w:tcW w:w="2553" w:type="dxa"/>
            <w:shd w:val="clear" w:color="auto" w:fill="FFFFCC"/>
            <w:vAlign w:val="center"/>
            <w:hideMark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tungsteno</w:t>
            </w:r>
            <w:proofErr w:type="gramEnd"/>
          </w:p>
        </w:tc>
        <w:tc>
          <w:tcPr>
            <w:tcW w:w="2568" w:type="dxa"/>
            <w:shd w:val="clear" w:color="auto" w:fill="FFFFCC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19.1</w:t>
            </w:r>
          </w:p>
        </w:tc>
        <w:tc>
          <w:tcPr>
            <w:tcW w:w="2568" w:type="dxa"/>
            <w:shd w:val="clear" w:color="auto" w:fill="FFFFCC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</w:p>
        </w:tc>
        <w:tc>
          <w:tcPr>
            <w:tcW w:w="2554" w:type="dxa"/>
            <w:shd w:val="clear" w:color="auto" w:fill="FFFFCC"/>
            <w:vAlign w:val="center"/>
            <w:hideMark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</w:p>
        </w:tc>
      </w:tr>
      <w:tr w:rsidR="00A54E11" w:rsidRPr="00017BE0" w:rsidTr="00AA7F3D">
        <w:trPr>
          <w:tblCellSpacing w:w="15" w:type="dxa"/>
          <w:jc w:val="center"/>
        </w:trPr>
        <w:tc>
          <w:tcPr>
            <w:tcW w:w="2553" w:type="dxa"/>
            <w:shd w:val="clear" w:color="auto" w:fill="E0E0E0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zinco</w:t>
            </w:r>
            <w:proofErr w:type="gramEnd"/>
          </w:p>
        </w:tc>
        <w:tc>
          <w:tcPr>
            <w:tcW w:w="2568" w:type="dxa"/>
            <w:shd w:val="clear" w:color="auto" w:fill="E0E0E0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7.1</w:t>
            </w:r>
          </w:p>
        </w:tc>
        <w:tc>
          <w:tcPr>
            <w:tcW w:w="2568" w:type="dxa"/>
            <w:shd w:val="clear" w:color="auto" w:fill="E0E0E0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piombo</w:t>
            </w:r>
            <w:proofErr w:type="gramEnd"/>
          </w:p>
        </w:tc>
        <w:tc>
          <w:tcPr>
            <w:tcW w:w="2554" w:type="dxa"/>
            <w:shd w:val="clear" w:color="auto" w:fill="E0E0E0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11.34</w:t>
            </w:r>
          </w:p>
        </w:tc>
      </w:tr>
      <w:tr w:rsidR="00A54E11" w:rsidRPr="00017BE0" w:rsidTr="00AA7F3D">
        <w:trPr>
          <w:tblCellSpacing w:w="15" w:type="dxa"/>
          <w:jc w:val="center"/>
        </w:trPr>
        <w:tc>
          <w:tcPr>
            <w:tcW w:w="2553" w:type="dxa"/>
            <w:shd w:val="clear" w:color="auto" w:fill="FFFFCC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nichel</w:t>
            </w:r>
            <w:proofErr w:type="gramEnd"/>
          </w:p>
        </w:tc>
        <w:tc>
          <w:tcPr>
            <w:tcW w:w="2568" w:type="dxa"/>
            <w:shd w:val="clear" w:color="auto" w:fill="FFFFCC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8.8</w:t>
            </w:r>
          </w:p>
        </w:tc>
        <w:tc>
          <w:tcPr>
            <w:tcW w:w="2568" w:type="dxa"/>
            <w:shd w:val="clear" w:color="auto" w:fill="FFFFCC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platino</w:t>
            </w:r>
            <w:proofErr w:type="gramEnd"/>
          </w:p>
        </w:tc>
        <w:tc>
          <w:tcPr>
            <w:tcW w:w="2554" w:type="dxa"/>
            <w:shd w:val="clear" w:color="auto" w:fill="FFFFCC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21.4</w:t>
            </w:r>
          </w:p>
        </w:tc>
      </w:tr>
      <w:tr w:rsidR="00A54E11" w:rsidRPr="00017BE0" w:rsidTr="00AA7F3D">
        <w:trPr>
          <w:tblCellSpacing w:w="15" w:type="dxa"/>
          <w:jc w:val="center"/>
        </w:trPr>
        <w:tc>
          <w:tcPr>
            <w:tcW w:w="2553" w:type="dxa"/>
            <w:shd w:val="clear" w:color="auto" w:fill="E0E0E0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mercurio</w:t>
            </w:r>
            <w:proofErr w:type="gramEnd"/>
          </w:p>
        </w:tc>
        <w:tc>
          <w:tcPr>
            <w:tcW w:w="2568" w:type="dxa"/>
            <w:shd w:val="clear" w:color="auto" w:fill="E0E0E0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13.6</w:t>
            </w:r>
          </w:p>
        </w:tc>
        <w:tc>
          <w:tcPr>
            <w:tcW w:w="2568" w:type="dxa"/>
            <w:shd w:val="clear" w:color="auto" w:fill="E0E0E0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proofErr w:type="gramStart"/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rame</w:t>
            </w:r>
            <w:proofErr w:type="gramEnd"/>
          </w:p>
        </w:tc>
        <w:tc>
          <w:tcPr>
            <w:tcW w:w="2554" w:type="dxa"/>
            <w:shd w:val="clear" w:color="auto" w:fill="E0E0E0"/>
            <w:vAlign w:val="center"/>
          </w:tcPr>
          <w:p w:rsidR="00A54E11" w:rsidRPr="00017BE0" w:rsidRDefault="00A54E11" w:rsidP="00AA7F3D">
            <w:pPr>
              <w:jc w:val="center"/>
              <w:rPr>
                <w:rFonts w:ascii="Times New Roman" w:eastAsia="Times New Roman" w:hAnsi="Times New Roman"/>
                <w:b/>
                <w:sz w:val="22"/>
              </w:rPr>
            </w:pPr>
            <w:r w:rsidRPr="00017BE0">
              <w:rPr>
                <w:rFonts w:ascii="Arial" w:eastAsia="Times New Roman" w:hAnsi="Arial" w:cs="Arial"/>
                <w:b/>
                <w:sz w:val="22"/>
                <w:szCs w:val="20"/>
              </w:rPr>
              <w:t>8.93</w:t>
            </w:r>
          </w:p>
        </w:tc>
      </w:tr>
    </w:tbl>
    <w:p w:rsidR="00A54E11" w:rsidRPr="00B526CD" w:rsidRDefault="00A54E11" w:rsidP="00B526CD">
      <w:pPr>
        <w:spacing w:line="276" w:lineRule="auto"/>
        <w:rPr>
          <w:rFonts w:ascii="Helvetica Neue" w:hAnsi="Helvetica Neue"/>
          <w:sz w:val="22"/>
          <w:szCs w:val="22"/>
        </w:rPr>
      </w:pPr>
    </w:p>
    <w:sectPr w:rsidR="00A54E11" w:rsidRPr="00B526CD" w:rsidSect="00DE2B53">
      <w:headerReference w:type="default" r:id="rId8"/>
      <w:footerReference w:type="default" r:id="rId9"/>
      <w:type w:val="continuous"/>
      <w:pgSz w:w="11900" w:h="16840"/>
      <w:pgMar w:top="2694" w:right="1694" w:bottom="1418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9160E" w:rsidRDefault="0049160E" w:rsidP="00007CCB">
      <w:r>
        <w:separator/>
      </w:r>
    </w:p>
  </w:endnote>
  <w:endnote w:type="continuationSeparator" w:id="0">
    <w:p w:rsidR="0049160E" w:rsidRDefault="0049160E" w:rsidP="00007CC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tar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 Neue">
    <w:altName w:val="Myriad Web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HelveticaNeue-Light">
    <w:altName w:val="Helvetica Neue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4DEC" w:rsidRPr="001C7DF8" w:rsidRDefault="00310D78">
    <w:pPr>
      <w:pStyle w:val="Pidipagina"/>
      <w:jc w:val="right"/>
      <w:rPr>
        <w:rFonts w:ascii="Helvetica Neue" w:hAnsi="Helvetica Neue"/>
      </w:rPr>
    </w:pPr>
    <w:r w:rsidRPr="001C7DF8">
      <w:rPr>
        <w:rFonts w:ascii="Helvetica Neue" w:hAnsi="Helvetica Neue"/>
      </w:rPr>
      <w:fldChar w:fldCharType="begin"/>
    </w:r>
    <w:r w:rsidR="00B14DEC" w:rsidRPr="001C7DF8">
      <w:rPr>
        <w:rFonts w:ascii="Helvetica Neue" w:hAnsi="Helvetica Neue"/>
      </w:rPr>
      <w:instrText xml:space="preserve"> PAGE   \* MERGEFORMAT </w:instrText>
    </w:r>
    <w:r w:rsidRPr="001C7DF8">
      <w:rPr>
        <w:rFonts w:ascii="Helvetica Neue" w:hAnsi="Helvetica Neue"/>
      </w:rPr>
      <w:fldChar w:fldCharType="separate"/>
    </w:r>
    <w:r w:rsidR="00AA7F3D">
      <w:rPr>
        <w:rFonts w:ascii="Helvetica Neue" w:hAnsi="Helvetica Neue"/>
        <w:noProof/>
      </w:rPr>
      <w:t>1</w:t>
    </w:r>
    <w:r w:rsidRPr="001C7DF8">
      <w:rPr>
        <w:rFonts w:ascii="Helvetica Neue" w:hAnsi="Helvetica Neue"/>
      </w:rPr>
      <w:fldChar w:fldCharType="end"/>
    </w:r>
  </w:p>
  <w:p w:rsidR="00B14DEC" w:rsidRDefault="00310D78">
    <w:pPr>
      <w:pStyle w:val="Pidipagina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4" o:spid="_x0000_s2057" type="#_x0000_t202" style="position:absolute;margin-left:0;margin-top:10.55pt;width:423pt;height:20.65pt;z-index:251659776;visibility:visible;mso-width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+HEL4kCAAAPBQAADgAAAGRycy9lMm9Eb2MueG1srFRLb9swDL4P2H8QdE/9mNM0Rp3CTZFhQNEW&#10;SIeeGVlODOg1SandDfvvo+Skr+0wDLtIFElR5MePOr8YpCCP3LpOq4pmJyklXDHddGpb0a/3q8kZ&#10;Jc6DakBoxSv6xB29WHz8cN6bkud6p0XDLcEgypW9qejOe1MmiWM7LsGdaMMVGlttJXg82m3SWOgx&#10;uhRJnqanSa9tY6xm3DnUXo1Guojx25Yzf9u2jnsiKoq5+bjauG7CmizOodxaMLuOHdKAf8hCQqfw&#10;0edQV+CB7G33WyjZMaudbv0J0zLRbdsxHmvAarL0XTXrHRgea0FwnHmGyf2/sOzm8c6SrqloQYkC&#10;iS1aguNCAGk64rnzmhQBpd64Ep3XBt39cKkH7PZR71AZih9aK8OOZRG0I95PzxjzwROGyumnWZ6l&#10;aGJoy/PZ/HQawiQvt411/jPXkgShohZ7GKGFx2vnR9ejS3hM6VUnROyjUG8UGHPU8EiE8TaUmAmK&#10;wTPkFJv0Yzmd5fVsOp+c1tNsUmTp2aSu03xytarTOi1Wy3lx+ROzkJAVZY90MUi2e7yPQKwEbA+t&#10;Cea/640E9obJWZZEDo31YeAIyTHVJKA/ohwkP2wGdAziRjdP2BGrR2Y7w1YdwnYNzt+BRSoj0jie&#10;/haXVui+ovogUbLT9vuf9MEfq0ArJaHWirpve7CcEvFFIfdynKMoFIgaxrfxMM+KAg+b1xa1l0uN&#10;k5fhJ2BYFIO/F0extVo+4ATX4UU0gWL4bkX9UVz6cVjxB2C8rqMTTo4Bf63WhoXQoZOBEPfDA1hz&#10;YI1H6G70cYCgfEee0TfcdKbee6RQZNYLogh/OODUxUYcfogw1q/P0evlH1v8AgAA//8DAFBLAwQU&#10;AAYACAAAACEA/HaHkt0AAAAGAQAADwAAAGRycy9kb3ducmV2LnhtbEyPQU/DMAyF70j8h8hI3Fiy&#10;iVZT13SaEHAbEh0S7JY1pq3WOKXJurJfjznBzc/Peu9zvp5cJ0YcQutJw3ymQCBV3rZUa3jbPd0t&#10;QYRoyJrOE2r4xgDr4voqN5n1Z3rFsYy14BAKmdHQxNhnUoaqQWfCzPdI7H36wZnIcqilHcyZw10n&#10;F0ql0pmWuKExPT40WB3Lk9NQbpPHzWX/ovB9O18ck8v49fwhtb69mTYrEBGn+HcMv/iMDgUzHfyJ&#10;bBCdBn4kakhUCoLd5X3KiwMPaQKyyOV//OIHAAD//wMAUEsBAi0AFAAGAAgAAAAhAOSZw8D7AAAA&#10;4QEAABMAAAAAAAAAAAAAAAAAAAAAAFtDb250ZW50X1R5cGVzXS54bWxQSwECLQAUAAYACAAAACEA&#10;I7Jq4dcAAACUAQAACwAAAAAAAAAAAAAAAAAsAQAAX3JlbHMvLnJlbHNQSwECLQAUAAYACAAAACEA&#10;P+HEL4kCAAAPBQAADgAAAAAAAAAAAAAAAAAsAgAAZHJzL2Uyb0RvYy54bWxQSwECLQAUAAYACAAA&#10;ACEA/HaHkt0AAAAGAQAADwAAAAAAAAAAAAAAAADhBAAAZHJzL2Rvd25yZXYueG1sUEsFBgAAAAAE&#10;AAQA8wAAAOsFAAAAAA==&#10;" filled="f" stroked="f">
          <v:textbox style="mso-next-textbox:#Casella di testo 4" inset="6e-5mm">
            <w:txbxContent>
              <w:p w:rsidR="00B14DEC" w:rsidRPr="00B270BD" w:rsidRDefault="00B14DEC" w:rsidP="00D95F58">
                <w:pPr>
                  <w:jc w:val="center"/>
                  <w:rPr>
                    <w:rFonts w:ascii="Helvetica Neue" w:hAnsi="Helvetica Neue"/>
                    <w:color w:val="FFFFFF"/>
                    <w:sz w:val="18"/>
                    <w:szCs w:val="18"/>
                    <w:lang w:val="en-US"/>
                  </w:rPr>
                </w:pPr>
                <w:r w:rsidRPr="00B270BD">
                  <w:rPr>
                    <w:rFonts w:ascii="Helvetica Neue" w:hAnsi="Helvetica Neue"/>
                    <w:color w:val="FFFFFF"/>
                    <w:sz w:val="18"/>
                    <w:szCs w:val="18"/>
                    <w:lang w:val="en-US"/>
                  </w:rPr>
                  <w:t>©ANSAS 2012 - http://formazionedocentipon.indire.it</w:t>
                </w:r>
              </w:p>
              <w:p w:rsidR="00B14DEC" w:rsidRPr="00B270BD" w:rsidRDefault="00B14DEC" w:rsidP="00D95F58">
                <w:pPr>
                  <w:rPr>
                    <w:szCs w:val="18"/>
                    <w:lang w:val="en-US"/>
                  </w:rPr>
                </w:pPr>
              </w:p>
            </w:txbxContent>
          </v:textbox>
        </v:shape>
      </w:pict>
    </w:r>
    <w:r>
      <w:rPr>
        <w:noProof/>
      </w:rPr>
      <w:pict>
        <v:rect id="Rettangolo 2" o:spid="_x0000_s2056" style="position:absolute;margin-left:-85pt;margin-top:-.85pt;width:595.25pt;height:11.3pt;z-index:251658752;visibility:visible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GIg2F0CAACxBAAADgAAAGRycy9lMm9Eb2MueG1srFRLb9swDL4P2H8QdF+dZHEfQZ0iSJFhQNEW&#10;a4eeGVmyDUiiJilxul8/Snbarttp2EUmRYqPjx99eXUwmu2lDx3aik9PJpxJK7DubFPx74+bT+ec&#10;hQi2Bo1WVvxZBn61/PjhsncLOcMWdS09oyA2LHpX8TZGtyiKIFppIJygk5aMCr2BSKpvitpDT9GN&#10;LmaTyWnRo6+dRyFDoNvrwciXOb5SUsQ7pYKMTFecaov59PncprNYXsKi8eDaToxlwD9UYaCzlPQl&#10;1DVEYDvf/RHKdMJjQBVPBJoCleqEzD1QN9PJu24eWnAy90LgBPcCU/h/YcXt/t6zrq74jDMLhkb0&#10;TUYaWIMa2Szh07uwILcHd+9HLZCYmj0ob9KX2mCHjOnzC6byEJmgy7OyvDg9KzkTZJvOP5fTDHrx&#10;+tr5EL9INCwJFfc0swwl7G9CpIzkenRJyQLqrt50WmfFN9u19mwPNN91eb6ZlalkevKbm7asr/hF&#10;SVYmgGimNEQSjaPGg204A90Qf0X0ObXFlIACDamvIbRDihx1zKBtsstMsrHSBNUATpK2WD8TuB4H&#10;1gUnNh21eAMh3oMnmhEhaXXiHR1KI1WIo8RZi/7n3+6TP02frJz1RFsq/8cOvORMf7XEi4vpfJ54&#10;npV5eTYjxb+1bN9a7M6skZCb0pI6kcXkH/VRVB7NE23YKmUlE1hBuQegRmUdh3WiHRVytcpuxG0H&#10;8cY+OJGCH3F8PDyBd+OcIzHkFo8Uh8W7cQ++6aXF1S6i6jIXXnGlKSeF9iLPe9zhtHhv9ez1+qdZ&#10;/gIAAP//AwBQSwMEFAAGAAgAAAAhABVU9O7hAAAACwEAAA8AAABkcnMvZG93bnJldi54bWxMj81O&#10;wzAQhO9IvIO1SFxQazdVCoRsKoSAC6f+SHDcxiaJGq9N7Lbh7XFP5Tia0cw35XK0vTiaIXSOEWZT&#10;BcJw7XTHDcJ28zZ5ABEisabesUH4NQGW1fVVSYV2J16Z4zo2IpVwKAihjdEXUoa6NZbC1HnDyft2&#10;g6WY5NBIPdApldteZkotpKWO00JL3ry0pt6vDxbBe63qsbl73L/Tz+sq235uvj7miLc34/MTiGjG&#10;eAnDGT+hQ5WYdu7AOogeYTK7V+lMRJhnCxDnhMpUDmKHkOcZyKqU/z9UfwAAAP//AwBQSwECLQAU&#10;AAYACAAAACEA5JnDwPsAAADhAQAAEwAAAAAAAAAAAAAAAAAAAAAAW0NvbnRlbnRfVHlwZXNdLnht&#10;bFBLAQItABQABgAIAAAAIQAjsmrh1wAAAJQBAAALAAAAAAAAAAAAAAAAACwBAABfcmVscy8ucmVs&#10;c1BLAQItABQABgAIAAAAIQBQYiDYXQIAALEEAAAOAAAAAAAAAAAAAAAAACwCAABkcnMvZTJvRG9j&#10;LnhtbFBLAQItABQABgAIAAAAIQAVVPTu4QAAAAsBAAAPAAAAAAAAAAAAAAAAALUEAABkcnMvZG93&#10;bnJldi54bWxQSwUGAAAAAAQABADzAAAAwwUAAAAA&#10;" fillcolor="#c58f25" stroked="f"/>
      </w:pict>
    </w:r>
    <w:r>
      <w:rPr>
        <w:noProof/>
      </w:rPr>
      <w:pict>
        <v:rect id="Rettangolo 1" o:spid="_x0000_s2055" style="position:absolute;margin-left:-85pt;margin-top:8.15pt;width:595.25pt;height:42.5pt;z-index:251657728;visibility:visible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2GQ1V0CAACxBAAADgAAAGRycy9lMm9Eb2MueG1srFRNb9swDL0P2H8QdF+dpEnbBHWKLEWHAUVb&#10;rB16ZmTJNiCJmqTE6X79KNlps26nYReZFCl+PD768mpvNNtJH1q0JR+fjDiTVmDV2rrk359uPl1w&#10;FiLYCjRaWfIXGfjV8uOHy84t5AQb1JX0jILYsOhcyZsY3aIogmikgXCCTloyKvQGIqm+LioPHUU3&#10;upiMRmdFh75yHoUMgW6veyNf5vhKSRHvlQoyMl1yqi3m0+dzk85ieQmL2oNrWjGUAf9QhYHWUtLX&#10;UNcQgW19+0co0wqPAVU8EWgKVKoVMvdA3YxH77p5bMDJ3AuBE9wrTOH/hRV3uwfP2opmx5kFQyP6&#10;JiMNrEaNbJzw6VxYkNuje/CDFkhMze6VN+lLbbB9xvTlFVO5j0zQ5flsNj87n3EmyDaZX0xnGfTi&#10;7bXzIX6RaFgSSu5pZhlK2N2GSBnJ9eCSkgXUbXXTap0VX2/W2rMd0HzXn0/np/NUMj35zU1b1pV8&#10;PpukOoBopjREEo2jxoOtOQNdE39F9Dm1xZSAAvWpryE0fYocdcigbbLLTLKh0gRVD06SNli9ELge&#10;e9YFJ25aavEWQnwATzQjQtLqxHs6lEaqEAeJswb9z7/dJ3+aPlk564i2VP6PLXjJmf5qiRfz8XSa&#10;eJ6V6ex8Qoo/tmyOLXZr1kjI0eypuiwm/6gPovJonmnDVikrmcAKyt0DNSjr2K8T7aiQq1V2I247&#10;iLf20YkU/IDj0/4ZvBvmHIkhd3igOCzejbv3TS8trrYRVZu58IYrTTkptBd53sMOp8U71rPX259m&#10;+QsAAP//AwBQSwMEFAAGAAgAAAAhAFzSsbffAAAACwEAAA8AAABkcnMvZG93bnJldi54bWxMj8FO&#10;wzAQRO9I/IO1SFxQa6dSaROyqapCjhwolbi69pJExOsodtv073FPcBzNaOZNuZlcL840hs4zQjZX&#10;IIiNtx03CIfPerYGEaJmq3vPhHClAJvq/q7UhfUX/qDzPjYilXAoNEIb41BIGUxLToe5H4iT9+1H&#10;p2OSYyPtqC+p3PVyodSzdLrjtNDqgXYtmZ/9ySGYmlV4fXNe1f3u6f3r0Jnt6or4+DBtX0BEmuJf&#10;GG74CR2qxHT0J7ZB9AizbKXSmYiwzHIQt4RaqCWII0K+zkFWpfz/ofoFAAD//wMAUEsBAi0AFAAG&#10;AAgAAAAhAOSZw8D7AAAA4QEAABMAAAAAAAAAAAAAAAAAAAAAAFtDb250ZW50X1R5cGVzXS54bWxQ&#10;SwECLQAUAAYACAAAACEAI7Jq4dcAAACUAQAACwAAAAAAAAAAAAAAAAAsAQAAX3JlbHMvLnJlbHNQ&#10;SwECLQAUAAYACAAAACEAU2GQ1V0CAACxBAAADgAAAAAAAAAAAAAAAAAsAgAAZHJzL2Uyb0RvYy54&#10;bWxQSwECLQAUAAYACAAAACEAXNKxt98AAAALAQAADwAAAAAAAAAAAAAAAAC1BAAAZHJzL2Rvd25y&#10;ZXYueG1sUEsFBgAAAAAEAAQA8wAAAMEFAAAAAA==&#10;" fillcolor="#9daa3f" stroked="f"/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9160E" w:rsidRDefault="0049160E" w:rsidP="00007CCB">
      <w:r>
        <w:separator/>
      </w:r>
    </w:p>
  </w:footnote>
  <w:footnote w:type="continuationSeparator" w:id="0">
    <w:p w:rsidR="0049160E" w:rsidRDefault="0049160E" w:rsidP="00007CC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4DEC" w:rsidRDefault="00310D78">
    <w:pPr>
      <w:pStyle w:val="Intestazione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7" o:spid="_x0000_s2052" type="#_x0000_t202" style="position:absolute;margin-left:-8.95pt;margin-top:-5.3pt;width:327.9pt;height:43.2pt;z-index:251656704;visibility:visible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QEWmooCAAAaBQAADgAAAGRycy9lMm9Eb2MueG1srFRNb9swDL0P2H8QdE9tp27TGnEKN0GGAUVb&#10;oB16ZmQ5MaCvSUrtbth/LyXH/doOw7CLLJEURb736PlFLwV55Na1WpU0O0op4YrpulXbkn67X0/O&#10;KHEeVA1CK17SJ+7oxeLzp3lnCj7VOy1qbgkmUa7oTEl33psiSRzbcQnuSBuu0NloK8Hj0W6T2kKH&#10;2aVIpml6mnTa1sZqxp1D62pw0kXM3zSc+ZumcdwTUVKszcfVxnUT1mQxh2JrwexadigD/qEKCa3C&#10;R19SrcAD2dv2t1SyZVY73fgjpmWim6ZlPPaA3WTph27udmB47AXBceYFJvf/0rLrx1tL2rqkM0oU&#10;SKRoCY4LAaRuiefOazILKHXGFRh8ZzDc95e6R7ZHu0NjaL5vrAxfbIugH/F+esGY954wNObZaX58&#10;jC6GvvxkhiSGNMnrbWOd/8K1JGFTUoscRmjh8cr5IXQMCY8pvW6FiDwK9c6AOQcLj0IYbkOBleA2&#10;RIaaIkk/l1hINTs5n5xWJ9kkz9KzSVWl08lqXaVVmq+X5/nlL6xCQpYXHcrFoNju8T4CsRawPVAT&#10;3H/HjQT2TslZlkQNDf1h4gjJWGoS0B9QDjvfb/rI2XRkYKPrJyTG6kHgzrB1i+hdgfO3YFHRCDhO&#10;qb/BpRG6K6k+7CjZafvjT/YQj82gl5LQcknd9z1YTon4qlCC51meh5GKh8gkJfatZ/PWo/ZyqXEI&#10;M/wfGBa3eNl6MW4bq+UDDnMVXkUXKIZvl9SP26Uf5hZ/BoxXVQzCITLgr9SdYSF1IDVo475/AGsO&#10;AvKI4rUeZwmKDzoaYgfhVHuvmzaKLOA8oIpMhAMOYOTk8LMIE/72HKNef2mLZwAAAP//AwBQSwME&#10;FAAGAAgAAAAhAM3Mi8veAAAACgEAAA8AAABkcnMvZG93bnJldi54bWxMj0FPwzAMhe9I/IfISNy2&#10;ZBvbaNd0QiCuIAZD2i1rvLZa41RNtpZ/j3uCm+339Py9bDu4RlyxC7UnDbOpAoFUeFtTqeHr83Xy&#10;CCJEQ9Y0nlDDDwbY5rc3mUmt7+kDr7tYCg6hkBoNVYxtKmUoKnQmTH2LxNrJd85EXrtS2s70HO4a&#10;OVdqJZ2piT9UpsXnCovz7uI07N9Oh+8H9V6+uGXb+0FJconU+v5ueNqAiDjEPzOM+IwOOTMd/YVs&#10;EI2GyWydsHUcEi7FjtVivBw1LBcKZJ7J/xXyXwAAAP//AwBQSwECLQAUAAYACAAAACEA5JnDwPsA&#10;AADhAQAAEwAAAAAAAAAAAAAAAAAAAAAAW0NvbnRlbnRfVHlwZXNdLnhtbFBLAQItABQABgAIAAAA&#10;IQAjsmrh1wAAAJQBAAALAAAAAAAAAAAAAAAAACwBAABfcmVscy8ucmVsc1BLAQItABQABgAIAAAA&#10;IQAtARaaigIAABoFAAAOAAAAAAAAAAAAAAAAACwCAABkcnMvZTJvRG9jLnhtbFBLAQItABQABgAI&#10;AAAAIQDNzIvL3gAAAAoBAAAPAAAAAAAAAAAAAAAAAOIEAABkcnMvZG93bnJldi54bWxQSwUGAAAA&#10;AAQABADzAAAA7QUAAAAA&#10;" filled="f" stroked="f">
          <v:textbox style="mso-next-textbox:#Casella di testo 7">
            <w:txbxContent>
              <w:p w:rsidR="00B14DEC" w:rsidRPr="005945F5" w:rsidRDefault="00B14DEC" w:rsidP="000A1EC4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9DAA3F"/>
                    <w:sz w:val="16"/>
                    <w:szCs w:val="16"/>
                  </w:rPr>
                </w:pPr>
                <w:r w:rsidRPr="005945F5">
                  <w:rPr>
                    <w:rFonts w:ascii="HelveticaNeue-Light" w:hAnsi="HelveticaNeue-Light" w:cs="HelveticaNeue-Light"/>
                    <w:caps/>
                    <w:color w:val="9DAA3F"/>
                    <w:sz w:val="16"/>
                    <w:szCs w:val="16"/>
                  </w:rPr>
                  <w:t>educazione scientifica</w:t>
                </w:r>
              </w:p>
              <w:p w:rsidR="00B14DEC" w:rsidRPr="009728AD" w:rsidRDefault="00B14DEC" w:rsidP="000A1EC4">
                <w:pPr>
                  <w:pStyle w:val="Paragrafobase"/>
                  <w:suppressAutoHyphens/>
                  <w:rPr>
                    <w:color w:val="9DAA3F"/>
                  </w:rPr>
                </w:pPr>
                <w:proofErr w:type="gramStart"/>
                <w:r>
                  <w:rPr>
                    <w:rFonts w:ascii="HelveticaNeue-Light" w:hAnsi="HelveticaNeue-Light" w:cs="HelveticaNeue-Light"/>
                    <w:caps/>
                    <w:color w:val="9DAA3F"/>
                    <w:sz w:val="16"/>
                    <w:szCs w:val="16"/>
                  </w:rPr>
                  <w:t>B-10-FSE-2010-4</w:t>
                </w:r>
                <w:proofErr w:type="gramEnd"/>
              </w:p>
            </w:txbxContent>
          </v:textbox>
        </v:shape>
      </w:pict>
    </w:r>
    <w:r>
      <w:rPr>
        <w:noProof/>
      </w:rPr>
      <w:pict>
        <v:shape id="Casella di testo 6" o:spid="_x0000_s2053" type="#_x0000_t202" style="position:absolute;margin-left:297pt;margin-top:-9.5pt;width:2in;height:50.35pt;z-index:251655680;visibility:visible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Se1yooCAAAaBQAADgAAAGRycy9lMm9Eb2MueG1srFRNb9swDL0P2H8QdE9tB06aGHUKN0WGAUVb&#10;IC16ZmQ5MaCvSUrtbth/HyUn6cd2GIZdbEqkKPK9R11c9lKQZ25dq1VJs7OUEq6Yrlu1Lenjw2o0&#10;o8R5UDUIrXhJX7ijl4vPny46U/Cx3mlRc0swiXJFZ0q6894USeLYjktwZ9pwhc5GWwkel3ab1BY6&#10;zC5FMk7TadJpWxurGXcOd68HJ13E/E3Dmb9rGsc9ESXF2nz82vjdhG+yuIBia8HsWnYoA/6hCgmt&#10;wktPqa7BA9nb9rdUsmVWO934M6ZlopumZTz2gN1k6Ydu1jswPPaC4Dhzgsn9v7Ts9vnekrYu6ZQS&#10;BRIpWoLjQgCpW+K585pMA0qdcQUGrw2G+/5K98j2cd/hZmi+b6wMf2yLoB/xfjlhzHtPWDg0G89m&#10;KboY+vLp+Xw+CWmS19PGOv+Fa0mCUVKLHEZo4fnG+SH0GBIuU3rVChF5FOrdBuYcdngUwnAaCqwE&#10;zRAZaook/VhOzsfV+WQ+mlaTbJRn6WxUVel4dL2q0irNV8t5fvUTq5CQ5UWHcjEotgc8j0CsBGwP&#10;1AT333Ejgb1TcpYlUUNDf5g4QnIsNQnoDygHy/ebPnJ2YmCj6xckxupB4M6wVYvo3YDz92BR0Qg4&#10;Tqm/w08jdFdSfbAo2Wn7/U/7IR6bQS8loeWSum97sJwS8VWhBOdZnoeRioscAcSFfevZvPWovVxq&#10;HMIM3wPDohnivTiajdXyCYe5CreiCxTDu0vqj+bSD3OLjwHjVRWDcIgM+Bu1NiykDqQGbTz0T2DN&#10;QUAeUbzVx1mC4oOOhthBONXe66aNIgs4D6giE2GBAxg5OTwWYcLfrmPU65O2+AUAAP//AwBQSwME&#10;FAAGAAgAAAAhAF/8f+jeAAAACgEAAA8AAABkcnMvZG93bnJldi54bWxMj8FOwzAQRO9I/IO1SNxa&#10;u1VKkxCnqoq4gmgBiZsbb5OIeB3FbhP+nuVEb7Oa0eybYjO5TlxwCK0nDYu5AoFUedtSreH98DxL&#10;QYRoyJrOE2r4wQCb8vamMLn1I73hZR9rwSUUcqOhibHPpQxVg86Eue+R2Dv5wZnI51BLO5iRy10n&#10;l0o9SGda4g+N6XHXYPW9PzsNHy+nr89EvdZPbtWPflKSXCa1vr+bto8gIk7xPwx/+IwOJTMd/Zls&#10;EJ2GVZbwlqhhtshYcCJNlyyObCVrkGUhryeUvwAAAP//AwBQSwECLQAUAAYACAAAACEA5JnDwPsA&#10;AADhAQAAEwAAAAAAAAAAAAAAAAAAAAAAW0NvbnRlbnRfVHlwZXNdLnhtbFBLAQItABQABgAIAAAA&#10;IQAjsmrh1wAAAJQBAAALAAAAAAAAAAAAAAAAACwBAABfcmVscy8ucmVsc1BLAQItABQABgAIAAAA&#10;IQAZJ7XKigIAABoFAAAOAAAAAAAAAAAAAAAAACwCAABkcnMvZTJvRG9jLnhtbFBLAQItABQABgAI&#10;AAAAIQBf/H/o3gAAAAoBAAAPAAAAAAAAAAAAAAAAAOIEAABkcnMvZG93bnJldi54bWxQSwUGAAAA&#10;AAQABADzAAAA7QUAAAAA&#10;" filled="f" stroked="f">
          <v:textbox style="mso-next-textbox:#Casella di testo 6">
            <w:txbxContent>
              <w:p w:rsidR="00B14DEC" w:rsidRPr="000A1EC4" w:rsidRDefault="009A1080">
                <w:pPr>
                  <w:rPr>
                    <w:noProof/>
                  </w:rPr>
                </w:pPr>
                <w:r>
                  <w:rPr>
                    <w:noProof/>
                  </w:rPr>
                  <w:drawing>
                    <wp:inline distT="0" distB="0" distL="0" distR="0">
                      <wp:extent cx="1567815" cy="308610"/>
                      <wp:effectExtent l="19050" t="0" r="0" b="0"/>
                      <wp:docPr id="1" name="Immagine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magin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567815" cy="30861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B"/>
    <w:multiLevelType w:val="multilevel"/>
    <w:tmpl w:val="0000000B"/>
    <w:name w:val="WW8Num11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1">
    <w:nsid w:val="04362C71"/>
    <w:multiLevelType w:val="hybridMultilevel"/>
    <w:tmpl w:val="69E011A6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DD4B1E"/>
    <w:multiLevelType w:val="hybridMultilevel"/>
    <w:tmpl w:val="242E6E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BF1F74"/>
    <w:multiLevelType w:val="hybridMultilevel"/>
    <w:tmpl w:val="94FAA322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F2D2E38"/>
    <w:multiLevelType w:val="hybridMultilevel"/>
    <w:tmpl w:val="A028B81A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034728"/>
    <w:multiLevelType w:val="hybridMultilevel"/>
    <w:tmpl w:val="3D02ED0C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D3C6201"/>
    <w:multiLevelType w:val="hybridMultilevel"/>
    <w:tmpl w:val="3B3E2872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2D640E6"/>
    <w:multiLevelType w:val="hybridMultilevel"/>
    <w:tmpl w:val="D3DC1722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9EB0F3A"/>
    <w:multiLevelType w:val="hybridMultilevel"/>
    <w:tmpl w:val="24B46DD4"/>
    <w:lvl w:ilvl="0" w:tplc="C64E4FF4">
      <w:start w:val="1"/>
      <w:numFmt w:val="lowerLetter"/>
      <w:lvlText w:val="%1)"/>
      <w:lvlJc w:val="left"/>
      <w:pPr>
        <w:tabs>
          <w:tab w:val="num" w:pos="1395"/>
        </w:tabs>
        <w:ind w:left="1395" w:hanging="855"/>
      </w:pPr>
      <w:rPr>
        <w:rFonts w:hint="default"/>
        <w:b/>
        <w:i w:val="0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9">
    <w:nsid w:val="4A9B6CAD"/>
    <w:multiLevelType w:val="hybridMultilevel"/>
    <w:tmpl w:val="FEF4855A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E345FDD"/>
    <w:multiLevelType w:val="hybridMultilevel"/>
    <w:tmpl w:val="C6DA4A2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03C5BF5"/>
    <w:multiLevelType w:val="hybridMultilevel"/>
    <w:tmpl w:val="42425B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5100584"/>
    <w:multiLevelType w:val="hybridMultilevel"/>
    <w:tmpl w:val="886AB83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94C7B00"/>
    <w:multiLevelType w:val="hybridMultilevel"/>
    <w:tmpl w:val="21A88AAE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A9C20F3"/>
    <w:multiLevelType w:val="hybridMultilevel"/>
    <w:tmpl w:val="A5AEA6D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ED40DFC"/>
    <w:multiLevelType w:val="hybridMultilevel"/>
    <w:tmpl w:val="7E7A8DD0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A0C7E1C"/>
    <w:multiLevelType w:val="hybridMultilevel"/>
    <w:tmpl w:val="F98E886C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26B8CAD0">
      <w:numFmt w:val="bullet"/>
      <w:lvlText w:val="-"/>
      <w:lvlJc w:val="left"/>
      <w:pPr>
        <w:ind w:left="1440" w:hanging="360"/>
      </w:pPr>
      <w:rPr>
        <w:rFonts w:ascii="Helvetica Neue" w:eastAsia="Times New Roman" w:hAnsi="Helvetica Neue" w:cs="Times New Roman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D8822A8"/>
    <w:multiLevelType w:val="hybridMultilevel"/>
    <w:tmpl w:val="73BECC5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9"/>
  </w:num>
  <w:num w:numId="4">
    <w:abstractNumId w:val="1"/>
  </w:num>
  <w:num w:numId="5">
    <w:abstractNumId w:val="6"/>
  </w:num>
  <w:num w:numId="6">
    <w:abstractNumId w:val="13"/>
  </w:num>
  <w:num w:numId="7">
    <w:abstractNumId w:val="16"/>
  </w:num>
  <w:num w:numId="8">
    <w:abstractNumId w:val="15"/>
  </w:num>
  <w:num w:numId="9">
    <w:abstractNumId w:val="2"/>
  </w:num>
  <w:num w:numId="10">
    <w:abstractNumId w:val="11"/>
  </w:num>
  <w:num w:numId="11">
    <w:abstractNumId w:val="7"/>
  </w:num>
  <w:num w:numId="12">
    <w:abstractNumId w:val="3"/>
  </w:num>
  <w:num w:numId="13">
    <w:abstractNumId w:val="10"/>
  </w:num>
  <w:num w:numId="14">
    <w:abstractNumId w:val="17"/>
  </w:num>
  <w:num w:numId="15">
    <w:abstractNumId w:val="12"/>
  </w:num>
  <w:num w:numId="16">
    <w:abstractNumId w:val="8"/>
  </w:num>
  <w:num w:numId="17">
    <w:abstractNumId w:val="14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hideGrammaticalErrors/>
  <w:activeWritingStyle w:appName="MSWord" w:lang="it-IT" w:vendorID="3" w:dllVersion="517" w:checkStyle="1"/>
  <w:proofState w:spelling="clean" w:grammar="clean"/>
  <w:defaultTabStop w:val="709"/>
  <w:autoHyphenation/>
  <w:hyphenationZone w:val="283"/>
  <w:drawingGridHorizontalSpacing w:val="181"/>
  <w:drawingGridVerticalSpacing w:val="181"/>
  <w:characterSpacingControl w:val="doNotCompress"/>
  <w:hdrShapeDefaults>
    <o:shapedefaults v:ext="edit" spidmax="9218" fill="f" fillcolor="white" stroke="f">
      <v:fill color="white" on="f"/>
      <v:stroke on="f"/>
      <v:textbox style="mso-rotate-with-shape:t"/>
      <o:colormru v:ext="edit" colors="#d5dca0,#9daa3f,#c58f25,#e5c075,#ddd,#d4db9d,#e0e5b9,#5f6727"/>
      <o:colormenu v:ext="edit" fillcolor="none" strokecolor="#9daa3f" shadowcolor="#cad387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190CFA"/>
    <w:rsid w:val="00003533"/>
    <w:rsid w:val="00007CCB"/>
    <w:rsid w:val="00010378"/>
    <w:rsid w:val="0001255D"/>
    <w:rsid w:val="000174AA"/>
    <w:rsid w:val="00033D7F"/>
    <w:rsid w:val="00054040"/>
    <w:rsid w:val="00055D6C"/>
    <w:rsid w:val="00084A9B"/>
    <w:rsid w:val="000A1807"/>
    <w:rsid w:val="000A1EC4"/>
    <w:rsid w:val="000D3DF7"/>
    <w:rsid w:val="00123362"/>
    <w:rsid w:val="00132845"/>
    <w:rsid w:val="00145372"/>
    <w:rsid w:val="001461C5"/>
    <w:rsid w:val="00167B3C"/>
    <w:rsid w:val="0017108B"/>
    <w:rsid w:val="00190CFA"/>
    <w:rsid w:val="001C7DF8"/>
    <w:rsid w:val="001D1ED6"/>
    <w:rsid w:val="001F0BB8"/>
    <w:rsid w:val="00200CF3"/>
    <w:rsid w:val="002053B7"/>
    <w:rsid w:val="002139E5"/>
    <w:rsid w:val="002167C4"/>
    <w:rsid w:val="0023273A"/>
    <w:rsid w:val="002332BA"/>
    <w:rsid w:val="0023420B"/>
    <w:rsid w:val="00243749"/>
    <w:rsid w:val="002900E5"/>
    <w:rsid w:val="00290FE0"/>
    <w:rsid w:val="002A19B4"/>
    <w:rsid w:val="002B0B71"/>
    <w:rsid w:val="002B2FCD"/>
    <w:rsid w:val="002B620A"/>
    <w:rsid w:val="002B76B7"/>
    <w:rsid w:val="002B7C50"/>
    <w:rsid w:val="002C149D"/>
    <w:rsid w:val="002D0FAE"/>
    <w:rsid w:val="002D343D"/>
    <w:rsid w:val="002F0B0B"/>
    <w:rsid w:val="002F1A23"/>
    <w:rsid w:val="0030375D"/>
    <w:rsid w:val="00310D78"/>
    <w:rsid w:val="00332507"/>
    <w:rsid w:val="00332ECC"/>
    <w:rsid w:val="003358E0"/>
    <w:rsid w:val="00363124"/>
    <w:rsid w:val="003723FB"/>
    <w:rsid w:val="00380281"/>
    <w:rsid w:val="003821CA"/>
    <w:rsid w:val="00394176"/>
    <w:rsid w:val="003B3B00"/>
    <w:rsid w:val="003E2334"/>
    <w:rsid w:val="004172A1"/>
    <w:rsid w:val="004172A2"/>
    <w:rsid w:val="00427BBC"/>
    <w:rsid w:val="00446BF0"/>
    <w:rsid w:val="00461750"/>
    <w:rsid w:val="00466CD9"/>
    <w:rsid w:val="0047378F"/>
    <w:rsid w:val="0047734E"/>
    <w:rsid w:val="00480729"/>
    <w:rsid w:val="0049160E"/>
    <w:rsid w:val="00497800"/>
    <w:rsid w:val="004A0DC1"/>
    <w:rsid w:val="004A5EC1"/>
    <w:rsid w:val="004C348B"/>
    <w:rsid w:val="004C5189"/>
    <w:rsid w:val="004E1F4D"/>
    <w:rsid w:val="004E5D20"/>
    <w:rsid w:val="004E61B2"/>
    <w:rsid w:val="004E6BBE"/>
    <w:rsid w:val="004F1D55"/>
    <w:rsid w:val="004F27B1"/>
    <w:rsid w:val="004F70EE"/>
    <w:rsid w:val="0050289E"/>
    <w:rsid w:val="00504490"/>
    <w:rsid w:val="00520312"/>
    <w:rsid w:val="00533FE4"/>
    <w:rsid w:val="00555B8C"/>
    <w:rsid w:val="00557BA2"/>
    <w:rsid w:val="005945F5"/>
    <w:rsid w:val="00597604"/>
    <w:rsid w:val="00597EE9"/>
    <w:rsid w:val="005B1B86"/>
    <w:rsid w:val="005B4E8D"/>
    <w:rsid w:val="005C0377"/>
    <w:rsid w:val="005D40D2"/>
    <w:rsid w:val="005E69C4"/>
    <w:rsid w:val="005F308A"/>
    <w:rsid w:val="00602A45"/>
    <w:rsid w:val="00604A8F"/>
    <w:rsid w:val="006119EC"/>
    <w:rsid w:val="00614480"/>
    <w:rsid w:val="00622009"/>
    <w:rsid w:val="00644380"/>
    <w:rsid w:val="00647E56"/>
    <w:rsid w:val="00653D86"/>
    <w:rsid w:val="0065769E"/>
    <w:rsid w:val="00663CEC"/>
    <w:rsid w:val="00695079"/>
    <w:rsid w:val="006A4181"/>
    <w:rsid w:val="006A6D63"/>
    <w:rsid w:val="006B74E5"/>
    <w:rsid w:val="006C0ACD"/>
    <w:rsid w:val="006C366B"/>
    <w:rsid w:val="006C59C2"/>
    <w:rsid w:val="006C7756"/>
    <w:rsid w:val="006D15E8"/>
    <w:rsid w:val="006F16DA"/>
    <w:rsid w:val="007007B6"/>
    <w:rsid w:val="00701697"/>
    <w:rsid w:val="00701C30"/>
    <w:rsid w:val="0071016E"/>
    <w:rsid w:val="00716CC2"/>
    <w:rsid w:val="00722C9C"/>
    <w:rsid w:val="00751378"/>
    <w:rsid w:val="00754EE8"/>
    <w:rsid w:val="00762547"/>
    <w:rsid w:val="007A2FD9"/>
    <w:rsid w:val="007B53BD"/>
    <w:rsid w:val="00814600"/>
    <w:rsid w:val="00820A41"/>
    <w:rsid w:val="0082591A"/>
    <w:rsid w:val="00842894"/>
    <w:rsid w:val="00860F5A"/>
    <w:rsid w:val="008612ED"/>
    <w:rsid w:val="00871410"/>
    <w:rsid w:val="0088258C"/>
    <w:rsid w:val="00883414"/>
    <w:rsid w:val="008A1033"/>
    <w:rsid w:val="008C31F1"/>
    <w:rsid w:val="008E79F0"/>
    <w:rsid w:val="008E7B80"/>
    <w:rsid w:val="008F6751"/>
    <w:rsid w:val="009311DA"/>
    <w:rsid w:val="009363DE"/>
    <w:rsid w:val="0094007C"/>
    <w:rsid w:val="00955E3E"/>
    <w:rsid w:val="0099752A"/>
    <w:rsid w:val="009A1080"/>
    <w:rsid w:val="009C2350"/>
    <w:rsid w:val="009D29BE"/>
    <w:rsid w:val="009D46A3"/>
    <w:rsid w:val="009F27E1"/>
    <w:rsid w:val="009F690D"/>
    <w:rsid w:val="00A050E6"/>
    <w:rsid w:val="00A27497"/>
    <w:rsid w:val="00A358B2"/>
    <w:rsid w:val="00A52124"/>
    <w:rsid w:val="00A54E11"/>
    <w:rsid w:val="00A822CE"/>
    <w:rsid w:val="00A97ACE"/>
    <w:rsid w:val="00AA7F3D"/>
    <w:rsid w:val="00AC5751"/>
    <w:rsid w:val="00AC6C8D"/>
    <w:rsid w:val="00AD43C4"/>
    <w:rsid w:val="00AF651E"/>
    <w:rsid w:val="00B057DF"/>
    <w:rsid w:val="00B05D37"/>
    <w:rsid w:val="00B074BD"/>
    <w:rsid w:val="00B14DEC"/>
    <w:rsid w:val="00B270BD"/>
    <w:rsid w:val="00B33998"/>
    <w:rsid w:val="00B526CD"/>
    <w:rsid w:val="00B562A1"/>
    <w:rsid w:val="00B82D63"/>
    <w:rsid w:val="00B944EE"/>
    <w:rsid w:val="00BA2BA2"/>
    <w:rsid w:val="00BB5C50"/>
    <w:rsid w:val="00BC0ADE"/>
    <w:rsid w:val="00BD4BF6"/>
    <w:rsid w:val="00BD743E"/>
    <w:rsid w:val="00BE6339"/>
    <w:rsid w:val="00C03771"/>
    <w:rsid w:val="00C129C2"/>
    <w:rsid w:val="00C3340D"/>
    <w:rsid w:val="00C47C30"/>
    <w:rsid w:val="00C706FC"/>
    <w:rsid w:val="00C75FBA"/>
    <w:rsid w:val="00C82D27"/>
    <w:rsid w:val="00C82EF8"/>
    <w:rsid w:val="00C85B9E"/>
    <w:rsid w:val="00C929DA"/>
    <w:rsid w:val="00C92F8D"/>
    <w:rsid w:val="00C937A9"/>
    <w:rsid w:val="00CA0ECE"/>
    <w:rsid w:val="00CC2443"/>
    <w:rsid w:val="00CD3134"/>
    <w:rsid w:val="00CF5427"/>
    <w:rsid w:val="00D01302"/>
    <w:rsid w:val="00D212D4"/>
    <w:rsid w:val="00D34580"/>
    <w:rsid w:val="00D514A9"/>
    <w:rsid w:val="00D87C7C"/>
    <w:rsid w:val="00D95F58"/>
    <w:rsid w:val="00DB39E0"/>
    <w:rsid w:val="00DE2B53"/>
    <w:rsid w:val="00DE54DD"/>
    <w:rsid w:val="00E127B2"/>
    <w:rsid w:val="00E21DA0"/>
    <w:rsid w:val="00E2605A"/>
    <w:rsid w:val="00E31898"/>
    <w:rsid w:val="00E33FC4"/>
    <w:rsid w:val="00E4110A"/>
    <w:rsid w:val="00E42301"/>
    <w:rsid w:val="00E44E35"/>
    <w:rsid w:val="00E50D63"/>
    <w:rsid w:val="00E60A85"/>
    <w:rsid w:val="00E67693"/>
    <w:rsid w:val="00E80E33"/>
    <w:rsid w:val="00E833D8"/>
    <w:rsid w:val="00E91480"/>
    <w:rsid w:val="00EB1CE9"/>
    <w:rsid w:val="00EC353A"/>
    <w:rsid w:val="00ED7710"/>
    <w:rsid w:val="00F02569"/>
    <w:rsid w:val="00F05BDD"/>
    <w:rsid w:val="00F350C5"/>
    <w:rsid w:val="00F540B0"/>
    <w:rsid w:val="00F80179"/>
    <w:rsid w:val="00F81404"/>
    <w:rsid w:val="00F86F7E"/>
    <w:rsid w:val="00F91C77"/>
    <w:rsid w:val="00FC3DC7"/>
    <w:rsid w:val="00FE68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9218" fill="f" fillcolor="white" stroke="f">
      <v:fill color="white" on="f"/>
      <v:stroke on="f"/>
      <v:textbox style="mso-rotate-with-shape:t"/>
      <o:colormru v:ext="edit" colors="#d5dca0,#9daa3f,#c58f25,#e5c075,#ddd,#d4db9d,#e0e5b9,#5f6727"/>
      <o:colormenu v:ext="edit" fillcolor="none" strokecolor="#9daa3f" shadowcolor="#cad387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iPriority="1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39" w:qFormat="1"/>
  </w:latentStyles>
  <w:style w:type="paragraph" w:default="1" w:styleId="Normale">
    <w:name w:val="Normal"/>
    <w:qFormat/>
    <w:rsid w:val="00167B3C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167B3C"/>
    <w:pPr>
      <w:keepNext/>
      <w:spacing w:before="240" w:after="60"/>
      <w:outlineLvl w:val="0"/>
    </w:pPr>
    <w:rPr>
      <w:rFonts w:eastAsia="Times New Roman"/>
      <w:b/>
      <w:bCs/>
      <w:kern w:val="32"/>
      <w:sz w:val="32"/>
      <w:szCs w:val="3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190CF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90CFA"/>
  </w:style>
  <w:style w:type="paragraph" w:styleId="Pidipagina">
    <w:name w:val="footer"/>
    <w:basedOn w:val="Normale"/>
    <w:link w:val="PidipaginaCarattere"/>
    <w:uiPriority w:val="99"/>
    <w:unhideWhenUsed/>
    <w:rsid w:val="00190CF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90CFA"/>
  </w:style>
  <w:style w:type="paragraph" w:customStyle="1" w:styleId="Paragrafobase">
    <w:name w:val="[Paragrafo base]"/>
    <w:basedOn w:val="Normale"/>
    <w:uiPriority w:val="99"/>
    <w:rsid w:val="00A7138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13C8D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rsid w:val="00D13C8D"/>
    <w:rPr>
      <w:rFonts w:ascii="Lucida Grande" w:hAnsi="Lucida Grande" w:cs="Lucida Grande"/>
      <w:sz w:val="18"/>
      <w:szCs w:val="18"/>
    </w:rPr>
  </w:style>
  <w:style w:type="paragraph" w:styleId="Corpodeltesto">
    <w:name w:val="Body Text"/>
    <w:basedOn w:val="Normale"/>
    <w:link w:val="CorpodeltestoCarattere"/>
    <w:uiPriority w:val="99"/>
    <w:semiHidden/>
    <w:unhideWhenUsed/>
    <w:rsid w:val="00520312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semiHidden/>
    <w:rsid w:val="00520312"/>
    <w:rPr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557BA2"/>
    <w:rPr>
      <w:color w:val="0000FF"/>
      <w:u w:val="single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67B3C"/>
    <w:rPr>
      <w:rFonts w:eastAsia="Times New Roman" w:cs="Times New Roman"/>
      <w:b/>
      <w:bCs/>
      <w:kern w:val="32"/>
      <w:sz w:val="32"/>
      <w:szCs w:val="32"/>
    </w:rPr>
  </w:style>
  <w:style w:type="paragraph" w:styleId="Didascalia">
    <w:name w:val="caption"/>
    <w:basedOn w:val="Normale"/>
    <w:next w:val="Normale"/>
    <w:uiPriority w:val="35"/>
    <w:unhideWhenUsed/>
    <w:qFormat/>
    <w:rsid w:val="00167B3C"/>
    <w:rPr>
      <w:b/>
      <w:bCs/>
      <w:sz w:val="20"/>
      <w:szCs w:val="20"/>
    </w:rPr>
  </w:style>
  <w:style w:type="character" w:styleId="Collegamentovisitato">
    <w:name w:val="FollowedHyperlink"/>
    <w:basedOn w:val="Carpredefinitoparagrafo"/>
    <w:uiPriority w:val="99"/>
    <w:semiHidden/>
    <w:unhideWhenUsed/>
    <w:rsid w:val="00D87C7C"/>
    <w:rPr>
      <w:color w:val="800080"/>
      <w:u w:val="single"/>
    </w:rPr>
  </w:style>
  <w:style w:type="character" w:styleId="Rimandocommento">
    <w:name w:val="annotation reference"/>
    <w:basedOn w:val="Carpredefinitoparagrafo"/>
    <w:uiPriority w:val="99"/>
    <w:semiHidden/>
    <w:unhideWhenUsed/>
    <w:rsid w:val="006C0AC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6C0ACD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6C0ACD"/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C0AC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C0ACD"/>
    <w:rPr>
      <w:b/>
      <w:bCs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167B3C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  <w:lang w:eastAsia="en-US"/>
    </w:rPr>
  </w:style>
  <w:style w:type="paragraph" w:styleId="Sommario1">
    <w:name w:val="toc 1"/>
    <w:basedOn w:val="Normale"/>
    <w:next w:val="Normale"/>
    <w:autoRedefine/>
    <w:uiPriority w:val="39"/>
    <w:unhideWhenUsed/>
    <w:rsid w:val="00394176"/>
  </w:style>
  <w:style w:type="paragraph" w:styleId="Nessunaspaziatura">
    <w:name w:val="No Spacing"/>
    <w:uiPriority w:val="1"/>
    <w:qFormat/>
    <w:rsid w:val="00167B3C"/>
    <w:rPr>
      <w:rFonts w:ascii="Calibri" w:eastAsia="Calibri" w:hAnsi="Calibri"/>
      <w:sz w:val="22"/>
      <w:szCs w:val="22"/>
      <w:lang w:eastAsia="en-US"/>
    </w:rPr>
  </w:style>
  <w:style w:type="paragraph" w:styleId="Indice1">
    <w:name w:val="index 1"/>
    <w:basedOn w:val="Normale"/>
    <w:next w:val="Normale"/>
    <w:autoRedefine/>
    <w:uiPriority w:val="99"/>
    <w:semiHidden/>
    <w:unhideWhenUsed/>
    <w:rsid w:val="00647E56"/>
    <w:pPr>
      <w:ind w:left="240" w:hanging="240"/>
    </w:pPr>
  </w:style>
  <w:style w:type="paragraph" w:customStyle="1" w:styleId="Default">
    <w:name w:val="Default"/>
    <w:rsid w:val="002139E5"/>
    <w:pPr>
      <w:autoSpaceDE w:val="0"/>
      <w:autoSpaceDN w:val="0"/>
      <w:adjustRightInd w:val="0"/>
    </w:pPr>
    <w:rPr>
      <w:rFonts w:ascii="Verdana" w:eastAsia="Calibri" w:hAnsi="Verdana" w:cs="Verdana"/>
      <w:color w:val="000000"/>
      <w:sz w:val="24"/>
      <w:szCs w:val="24"/>
      <w:lang w:eastAsia="en-US"/>
    </w:rPr>
  </w:style>
  <w:style w:type="paragraph" w:customStyle="1" w:styleId="Contenutotabella">
    <w:name w:val="Contenuto tabella"/>
    <w:basedOn w:val="Normale"/>
    <w:rsid w:val="00762547"/>
    <w:pPr>
      <w:widowControl w:val="0"/>
      <w:suppressLineNumbers/>
      <w:suppressAutoHyphens/>
    </w:pPr>
    <w:rPr>
      <w:rFonts w:ascii="Times New Roman" w:eastAsia="SimSun" w:hAnsi="Times New Roman" w:cs="Tahoma"/>
      <w:kern w:val="1"/>
      <w:lang w:eastAsia="hi-IN" w:bidi="hi-IN"/>
    </w:rPr>
  </w:style>
  <w:style w:type="table" w:styleId="Grigliatabella">
    <w:name w:val="Table Grid"/>
    <w:basedOn w:val="Tabellanormale"/>
    <w:uiPriority w:val="59"/>
    <w:rsid w:val="005B4E8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9296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643060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543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611528">
                  <w:marLeft w:val="0"/>
                  <w:marRight w:val="-2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932647">
                      <w:marLeft w:val="7"/>
                      <w:marRight w:val="3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9816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871772">
                              <w:blockQuote w:val="1"/>
                              <w:marLeft w:val="720"/>
                              <w:marRight w:val="7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034203">
                              <w:blockQuote w:val="1"/>
                              <w:marLeft w:val="720"/>
                              <w:marRight w:val="7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309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405908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132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969452">
                  <w:marLeft w:val="0"/>
                  <w:marRight w:val="-2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583850">
                      <w:marLeft w:val="7"/>
                      <w:marRight w:val="3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241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03983">
                              <w:blockQuote w:val="1"/>
                              <w:marLeft w:val="720"/>
                              <w:marRight w:val="7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3521511">
                              <w:blockQuote w:val="1"/>
                              <w:marLeft w:val="720"/>
                              <w:marRight w:val="7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43B4EB1-A7D2-4920-809E-059F1F7CB8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41</Words>
  <Characters>238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</CharactersWithSpaces>
  <SharedDoc>false</SharedDoc>
  <HLinks>
    <vt:vector size="12" baseType="variant">
      <vt:variant>
        <vt:i4>1441865</vt:i4>
      </vt:variant>
      <vt:variant>
        <vt:i4>-1</vt:i4>
      </vt:variant>
      <vt:variant>
        <vt:i4>1179</vt:i4>
      </vt:variant>
      <vt:variant>
        <vt:i4>1</vt:i4>
      </vt:variant>
      <vt:variant>
        <vt:lpwstr>http://t3.gstatic.com/images?q=tbn:ANd9GcTego78fdlr3pVoDWnVpF54RODWUMGQcWKgpn-xw73EZS3z8f4-vw</vt:lpwstr>
      </vt:variant>
      <vt:variant>
        <vt:lpwstr/>
      </vt:variant>
      <vt:variant>
        <vt:i4>2687084</vt:i4>
      </vt:variant>
      <vt:variant>
        <vt:i4>-1</vt:i4>
      </vt:variant>
      <vt:variant>
        <vt:i4>1182</vt:i4>
      </vt:variant>
      <vt:variant>
        <vt:i4>1</vt:i4>
      </vt:variant>
      <vt:variant>
        <vt:lpwstr>http://www.terremarsicane.it/sites/default/files/2013/CIMG2693.jpg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Ufficio Comunicazione 2</dc:creator>
  <cp:keywords/>
  <cp:lastModifiedBy>EsseZeta</cp:lastModifiedBy>
  <cp:revision>4</cp:revision>
  <cp:lastPrinted>2012-11-15T06:25:00Z</cp:lastPrinted>
  <dcterms:created xsi:type="dcterms:W3CDTF">2012-11-15T06:21:00Z</dcterms:created>
  <dcterms:modified xsi:type="dcterms:W3CDTF">2012-11-15T06:25:00Z</dcterms:modified>
</cp:coreProperties>
</file>